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60" w:rsidRDefault="00677660" w:rsidP="0067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Степана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Щупова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«Есть ли жизнь на Луне?»</w:t>
      </w:r>
    </w:p>
    <w:p w:rsidR="00677660" w:rsidRDefault="00677660" w:rsidP="0067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660" w:rsidRPr="00677660" w:rsidRDefault="00677660" w:rsidP="00677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ознакомление с Луной 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жизнью на ней.</w:t>
      </w:r>
    </w:p>
    <w:p w:rsidR="00677660" w:rsidRPr="00677660" w:rsidRDefault="00677660" w:rsidP="00677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77660" w:rsidRPr="00677660" w:rsidRDefault="00677660" w:rsidP="006776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нятиями: Луна, кратер, атмосфера, притяжение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660" w:rsidRPr="00677660" w:rsidRDefault="00677660" w:rsidP="006776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 эксперименты.</w:t>
      </w:r>
    </w:p>
    <w:p w:rsidR="00677660" w:rsidRPr="00677660" w:rsidRDefault="00677660" w:rsidP="006776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Выступить перед детьми.</w:t>
      </w:r>
    </w:p>
    <w:p w:rsidR="00677660" w:rsidRPr="00677660" w:rsidRDefault="00677660" w:rsidP="006776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ракеты для полёта на Луну.</w:t>
      </w:r>
    </w:p>
    <w:p w:rsidR="00677660" w:rsidRPr="00677660" w:rsidRDefault="00677660" w:rsidP="00677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предполагаю, что на Л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 нет жизни.</w:t>
      </w:r>
    </w:p>
    <w:p w:rsidR="001E6ECD" w:rsidRDefault="00677660">
      <w:pPr>
        <w:rPr>
          <w:rFonts w:ascii="Times New Roman" w:hAnsi="Times New Roman" w:cs="Times New Roman"/>
          <w:sz w:val="28"/>
          <w:szCs w:val="28"/>
        </w:rPr>
      </w:pPr>
      <w:r w:rsidRPr="00677660">
        <w:rPr>
          <w:rFonts w:ascii="Times New Roman" w:hAnsi="Times New Roman" w:cs="Times New Roman"/>
          <w:sz w:val="28"/>
          <w:szCs w:val="28"/>
        </w:rPr>
        <w:t>Краткосрочный, исследовательский, познавательный.</w:t>
      </w:r>
    </w:p>
    <w:p w:rsidR="00677660" w:rsidRPr="00677660" w:rsidRDefault="00677660" w:rsidP="006776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Понятие «Луна»</w:t>
      </w:r>
    </w:p>
    <w:p w:rsidR="00677660" w:rsidRPr="00677660" w:rsidRDefault="00677660" w:rsidP="00677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уточнения понятия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«Луна» мы вместе с мамой 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обратились к толковому словарю Ожегова.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Толковый словарь Ожегова дает толкование слова:</w:t>
      </w:r>
      <w:r w:rsidRPr="006776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«</w:t>
      </w:r>
      <w:r w:rsidRPr="006776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Луна – небесное тело, спутник Земли, светящийся отраженным солнечным светом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 w:rsidRPr="006776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677660" w:rsidRPr="00677660" w:rsidRDefault="00677660" w:rsidP="00677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можно найти о понятии «Луна»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сети Интернет? 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Луна – единственный спутник Земли. Самый близкий к Солнцу спутник планеты, так как у ближайших к Солнцу планет (Меркурия и Венеры) их нет. Второй по яркости объект на земном небосводе после Солнца и пятый по величине естественный спутник планеты Солнечной системы.</w:t>
      </w:r>
    </w:p>
    <w:p w:rsidR="00677660" w:rsidRPr="00677660" w:rsidRDefault="00677660" w:rsidP="00677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в историю</w:t>
      </w:r>
    </w:p>
    <w:p w:rsidR="00677660" w:rsidRPr="00677660" w:rsidRDefault="00677660" w:rsidP="00677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384 тысячах километров от нас летает небольшое тело. Оно легче Земли в 81 раз, а меньше "всего" в 4 раза. Но без него жизнь на нашей планете могла и не сформироваться. Это - Луна, естественный спутник Земли.</w:t>
      </w:r>
    </w:p>
    <w:p w:rsidR="00677660" w:rsidRDefault="00677660" w:rsidP="00677660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Луны связана с историей Земли непосредственно. Несмотря на то, что существует несколько гипотез её происхождения, спутник Земли появился почти одновременно с ней самой. На сегодняшний момент принята такая гипотеза: </w:t>
      </w:r>
      <w:proofErr w:type="spellStart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протопланета</w:t>
      </w:r>
      <w:proofErr w:type="spellEnd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Тейя</w:t>
      </w:r>
      <w:proofErr w:type="spellEnd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объект размером с Марс, столкнулась с неокрепшей Землёй. Удар пришёлся не в центр, а на край нашей планеты, поэтому он выбил часть земного вещества в космос, при этом подарив часть вещества </w:t>
      </w:r>
      <w:proofErr w:type="spellStart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Тейи</w:t>
      </w:r>
      <w:proofErr w:type="spellEnd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Земле. Всего через 10-100 лет все осколки </w:t>
      </w:r>
      <w:proofErr w:type="spellStart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Тейи</w:t>
      </w:r>
      <w:proofErr w:type="spellEnd"/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Земли собрались в Луну, и наша планета заполучила себе спутника. Эта гипотеза объясняет практически всё - и разный элементный состав, и особенности поведения системы Земля-Луна. Хоть и есть небольшие недочёты (на Земле должны были быть океаны из магмы, а геологический анализ их не показал), данная версия является общепринятой в научном мире на сегодняшний день.</w:t>
      </w:r>
    </w:p>
    <w:p w:rsidR="00050314" w:rsidRPr="00677660" w:rsidRDefault="00050314" w:rsidP="00677660">
      <w:p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50314" w:rsidRPr="00677660" w:rsidRDefault="00050314" w:rsidP="00050314">
      <w:pPr>
        <w:shd w:val="clear" w:color="auto" w:fill="FFFFFF"/>
        <w:spacing w:before="120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77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Луна всегда круглая</w:t>
      </w:r>
      <w:r w:rsidRPr="00677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Превращения в разные формы (например, тонкий серп, половинка) — это только игра света. Луна сама не светит, а отражает солнечный свет, который падает на её поверхность. Когда Земля и Луна движутся вокруг Солнца, угол, под которым светит Солнце, меняется: иногда </w:t>
      </w:r>
      <w:r w:rsidRPr="00677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солнечный свет освещает весь диск Луны, иногда — только кусочек. Поэтому кажется, что Луна то «растёт», то «убывает».</w:t>
      </w:r>
    </w:p>
    <w:p w:rsidR="00050314" w:rsidRDefault="00050314" w:rsidP="0005031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Опыт.</w:t>
      </w:r>
    </w:p>
    <w:p w:rsidR="00050314" w:rsidRPr="00050314" w:rsidRDefault="00050314" w:rsidP="0005031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7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 с лампой и мячом: лампа — это Солнце, мяч — Л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уна, а ребёнок — Земля</w:t>
      </w:r>
      <w:proofErr w:type="gramStart"/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Держим</w:t>
      </w:r>
      <w:r w:rsidRPr="00677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на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вытянутой руке и поворачиваемся</w:t>
      </w:r>
      <w:r w:rsidRPr="00677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себя: иногда лампа будет освещать мяч полностью, 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— только бок. Так  своими глазами увидим</w:t>
      </w:r>
      <w:r w:rsidRPr="00677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появляются разные фазы Луны.</w:t>
      </w:r>
    </w:p>
    <w:p w:rsidR="00050314" w:rsidRPr="00050314" w:rsidRDefault="00050314" w:rsidP="00050314">
      <w:pPr>
        <w:shd w:val="clear" w:color="auto" w:fill="FFFFFF"/>
        <w:spacing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Луна вращается вокруг Земли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Орбита — не идеальная окружность, а слегка вытянутая, эллиптическая.  </w:t>
      </w:r>
    </w:p>
    <w:p w:rsidR="00050314" w:rsidRPr="00050314" w:rsidRDefault="00050314" w:rsidP="00050314">
      <w:pPr>
        <w:shd w:val="clear" w:color="auto" w:fill="FFFFFF"/>
        <w:spacing w:beforeAutospacing="1"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Луна всегда повёрнута к Земле одной стороной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происходит потому, что скорость вращения Луны вокруг своей оси совпадает со скоростью вращения вокруг Земли, поэтому к планете всегда повёрнута одна и та же сторона. </w:t>
      </w:r>
    </w:p>
    <w:p w:rsidR="00050314" w:rsidRPr="00050314" w:rsidRDefault="00050314" w:rsidP="00050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Полный цикл от одного новолуния до другог</w:t>
      </w:r>
      <w:bookmarkStart w:id="0" w:name="_GoBack"/>
      <w:bookmarkEnd w:id="0"/>
      <w:r w:rsidRPr="00050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занимает около месяца — 29–30 дней. Поэтому, если наблюдать за Луной каждый вечер, можно заметить, как она меняется по дням. 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"https://deti.mail.ru/article/199426-pochemu-luna-inogda-kruglaya-a-inogda-net-obyasnenie-dlya-detej-i-sovety-roditelyam/" \t "_blank" </w:instrTex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50314" w:rsidRPr="00050314" w:rsidRDefault="00050314" w:rsidP="00050314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</w:t>
      </w:r>
      <w:r w:rsidRPr="0005031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 Луне нет жидкой </w:t>
      </w:r>
      <w:proofErr w:type="gramStart"/>
      <w:r w:rsidRPr="0005031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воды</w:t>
      </w:r>
      <w:proofErr w:type="gramEnd"/>
      <w:r w:rsidRPr="000503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она лишена атмосферы, поэтому там нет </w:t>
      </w:r>
      <w:r w:rsidRPr="00050314">
        <w:rPr>
          <w:rFonts w:ascii="Times New Roman" w:hAnsi="Times New Roman" w:cs="Times New Roman"/>
          <w:sz w:val="28"/>
          <w:szCs w:val="28"/>
          <w:shd w:val="clear" w:color="auto" w:fill="FFFFFF"/>
        </w:rPr>
        <w:t>облаков, не бывает ветра. </w:t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50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7660" w:rsidRPr="00677660" w:rsidRDefault="00677660" w:rsidP="0005031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66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Лунным кратером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называется чашеобразное углубление в поверхности </w:t>
      </w:r>
      <w:hyperlink r:id="rId6" w:history="1">
        <w:r w:rsidRPr="0067766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Луны</w:t>
        </w:r>
      </w:hyperlink>
      <w:r w:rsidRPr="0067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имеющее сравнительно плоское дно и окруженное кольцевидным приподнятым валом. В соответствии с современными представлениями абсолютное большинство лунных кратеров являются </w:t>
      </w:r>
      <w:hyperlink r:id="rId7" w:history="1">
        <w:r w:rsidRPr="0067766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кратерами ударного типа</w:t>
        </w:r>
      </w:hyperlink>
      <w:r w:rsidRPr="0067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Незначительная часть лунных кратеров до сих пор считается вулканическими </w:t>
      </w:r>
      <w:hyperlink r:id="rId8" w:history="1">
        <w:r w:rsidRPr="0067766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кальдерами</w:t>
        </w:r>
      </w:hyperlink>
      <w:r w:rsidRPr="0067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77660" w:rsidRDefault="00677660" w:rsidP="0067766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введено </w:t>
      </w:r>
      <w:hyperlink r:id="rId9" w:history="1">
        <w:r w:rsidRPr="0067766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Галилео Галилеем</w:t>
        </w:r>
      </w:hyperlink>
      <w:r w:rsidR="00050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503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1609 г. Галилей построил первый </w:t>
      </w:r>
      <w:hyperlink r:id="rId10" w:history="1">
        <w:r w:rsidRPr="0067766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телескоп</w:t>
        </w:r>
      </w:hyperlink>
      <w:r w:rsidRPr="0067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7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приблизительно трёхкратным увеличением и провел первые астрономические наблюдения Луны, которые показали, что она не является правильной сферой, а имеет детали рельефа — горы и чашеобразные углубления, которые Галилей и назвал кратерами.</w:t>
      </w:r>
    </w:p>
    <w:p w:rsidR="00050314" w:rsidRDefault="00050314" w:rsidP="0067766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7660" w:rsidRPr="00677660" w:rsidRDefault="00677660" w:rsidP="00677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50314" w:rsidRDefault="00050314" w:rsidP="00050314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iCs/>
          <w:color w:val="000000"/>
          <w:sz w:val="28"/>
          <w:szCs w:val="28"/>
        </w:rPr>
      </w:pPr>
      <w:r>
        <w:rPr>
          <w:rStyle w:val="c14"/>
          <w:b/>
          <w:bCs/>
          <w:iCs/>
          <w:color w:val="000000"/>
          <w:sz w:val="28"/>
          <w:szCs w:val="28"/>
        </w:rPr>
        <w:t>Опыт.</w:t>
      </w:r>
    </w:p>
    <w:p w:rsidR="00050314" w:rsidRPr="00050314" w:rsidRDefault="00050314" w:rsidP="000503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50314">
        <w:rPr>
          <w:rStyle w:val="c14"/>
          <w:b/>
          <w:bCs/>
          <w:iCs/>
          <w:color w:val="000000"/>
          <w:sz w:val="28"/>
          <w:szCs w:val="28"/>
        </w:rPr>
        <w:t>«</w:t>
      </w:r>
      <w:r w:rsidRPr="00050314">
        <w:rPr>
          <w:rStyle w:val="c14"/>
          <w:b/>
          <w:bCs/>
          <w:iCs/>
          <w:color w:val="000000"/>
          <w:sz w:val="28"/>
          <w:szCs w:val="28"/>
        </w:rPr>
        <w:t>Есть ли жизнь на Луне?»</w:t>
      </w:r>
    </w:p>
    <w:p w:rsidR="00050314" w:rsidRDefault="00050314" w:rsidP="00050314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взяли две банки и зерна гороха, в одну банку мы поместили зерна гороха, налили немного воды и оставили открытой, в теплом месте. В другую банку мы также поместили зерна гороха, но при этом мы не налили воды и банку плотно закрыли крышкой. Вторую банку мы поместили в </w:t>
      </w:r>
      <w:r>
        <w:rPr>
          <w:rStyle w:val="c1"/>
          <w:color w:val="000000"/>
          <w:sz w:val="28"/>
          <w:szCs w:val="28"/>
        </w:rPr>
        <w:lastRenderedPageBreak/>
        <w:t>холодильник. Для чего мы это сделали? Мы приблизили условия в банке, к условиям на Луне (нет воздуха, нет воды, нет тепла). Через два дня мы проверили, что происходит в банках. И вот что получилось: в банке, где были благоприятные условия, горох пророс, а во второй банке, где не было воды, воздуха и тепла, с горохом не произошло ничего, он остался без изменения.</w:t>
      </w:r>
    </w:p>
    <w:p w:rsidR="00050314" w:rsidRDefault="00050314" w:rsidP="000503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50314">
        <w:rPr>
          <w:rStyle w:val="c14"/>
          <w:bCs/>
          <w:color w:val="000000"/>
          <w:sz w:val="28"/>
          <w:szCs w:val="28"/>
        </w:rPr>
        <w:t>Вывод: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 эксперимент показал, что живые организмы не могут жить без воды, воздуха и тепла. Поэтому на Луне нет жизни, так как там нет воздуха и воды.</w:t>
      </w:r>
    </w:p>
    <w:p w:rsidR="00677660" w:rsidRPr="00677660" w:rsidRDefault="00677660" w:rsidP="006776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7660" w:rsidRPr="0067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905"/>
    <w:multiLevelType w:val="multilevel"/>
    <w:tmpl w:val="E40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E34FD"/>
    <w:multiLevelType w:val="multilevel"/>
    <w:tmpl w:val="082E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F2A"/>
    <w:multiLevelType w:val="multilevel"/>
    <w:tmpl w:val="EB58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05E23"/>
    <w:multiLevelType w:val="multilevel"/>
    <w:tmpl w:val="7EF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A3AF0"/>
    <w:multiLevelType w:val="multilevel"/>
    <w:tmpl w:val="7FF0A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3298A"/>
    <w:multiLevelType w:val="multilevel"/>
    <w:tmpl w:val="95046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0400E"/>
    <w:multiLevelType w:val="multilevel"/>
    <w:tmpl w:val="42C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04D91"/>
    <w:multiLevelType w:val="multilevel"/>
    <w:tmpl w:val="E8B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76110"/>
    <w:multiLevelType w:val="multilevel"/>
    <w:tmpl w:val="BB12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1B"/>
    <w:rsid w:val="00050314"/>
    <w:rsid w:val="001E6ECD"/>
    <w:rsid w:val="00422C1B"/>
    <w:rsid w:val="0067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314"/>
    <w:rPr>
      <w:b/>
      <w:bCs/>
    </w:rPr>
  </w:style>
  <w:style w:type="paragraph" w:customStyle="1" w:styleId="c5">
    <w:name w:val="c5"/>
    <w:basedOn w:val="a"/>
    <w:rsid w:val="0005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0314"/>
  </w:style>
  <w:style w:type="character" w:customStyle="1" w:styleId="c1">
    <w:name w:val="c1"/>
    <w:basedOn w:val="a0"/>
    <w:rsid w:val="00050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314"/>
    <w:rPr>
      <w:b/>
      <w:bCs/>
    </w:rPr>
  </w:style>
  <w:style w:type="paragraph" w:customStyle="1" w:styleId="c5">
    <w:name w:val="c5"/>
    <w:basedOn w:val="a"/>
    <w:rsid w:val="0005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0314"/>
  </w:style>
  <w:style w:type="character" w:customStyle="1" w:styleId="c1">
    <w:name w:val="c1"/>
    <w:basedOn w:val="a0"/>
    <w:rsid w:val="000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A%25D0%25B0%25D0%25BB%25D1%258C%25D0%25B4%25D0%25B5%25D1%2580%25D0%25B0&amp;sa=D&amp;source=editors&amp;ust=1721052282242691&amp;usg=AOvVaw1WysqnV8R97mv3YbvpTbi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ru.wikipedia.org/wiki/%25D0%25A3%25D0%25B4%25D0%25B0%25D1%2580%25D0%25BD%25D1%258B%25D0%25B9_%25D0%25BA%25D1%2580%25D0%25B0%25D1%2582%25D0%25B5%25D1%2580&amp;sa=D&amp;source=editors&amp;ust=1721052282242506&amp;usg=AOvVaw2Xi2h567dQ77GcD3hjXVW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9B%25D1%2583%25D0%25BD%25D0%25B0&amp;sa=D&amp;source=editors&amp;ust=1721052282242172&amp;usg=AOvVaw12IJM1kdkUXj7GZXBL6t-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ru.wikipedia.org/wiki/%25D0%25A2%25D0%25B5%25D0%25BB%25D0%25B5%25D1%2581%25D0%25BA%25D0%25BE%25D0%25BF&amp;sa=D&amp;source=editors&amp;ust=1721052282243497&amp;usg=AOvVaw21HFXh1qNvtcgrnyvADTX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u.wikipedia.org/wiki/%25D0%2593%25D0%25B0%25D0%25BB%25D0%25B8%25D0%25BB%25D0%25B5%25D0%25B9,_%25D0%2593%25D0%25B0%25D0%25BB%25D0%25B8%25D0%25BB%25D0%25B5%25D0%25BE&amp;sa=D&amp;source=editors&amp;ust=1721052282243036&amp;usg=AOvVaw1lMXsEYOuUwI87jDAbAzN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2026-04-06T12:49:00Z</dcterms:created>
  <dcterms:modified xsi:type="dcterms:W3CDTF">2026-04-06T13:13:00Z</dcterms:modified>
</cp:coreProperties>
</file>